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955" w:rsidRPr="0035197E" w:rsidRDefault="00471955" w:rsidP="00471955">
      <w:pPr>
        <w:pageBreakBefore/>
        <w:tabs>
          <w:tab w:val="left" w:pos="10080"/>
        </w:tabs>
        <w:jc w:val="right"/>
      </w:pPr>
      <w:r w:rsidRPr="0035197E">
        <w:t>Приложение № 2</w:t>
      </w:r>
    </w:p>
    <w:p w:rsidR="00471955" w:rsidRPr="0035197E" w:rsidRDefault="00471955" w:rsidP="00471955">
      <w:pPr>
        <w:pStyle w:val="a3"/>
        <w:suppressAutoHyphens/>
        <w:spacing w:after="0"/>
        <w:ind w:left="0"/>
        <w:jc w:val="right"/>
      </w:pPr>
      <w:r w:rsidRPr="0035197E">
        <w:t xml:space="preserve">к  договору поставки  № </w:t>
      </w:r>
      <w:r>
        <w:t xml:space="preserve">_________ </w:t>
      </w:r>
      <w:proofErr w:type="gramStart"/>
      <w:r>
        <w:t>от</w:t>
      </w:r>
      <w:proofErr w:type="gramEnd"/>
      <w:r>
        <w:t xml:space="preserve"> ________________</w:t>
      </w:r>
    </w:p>
    <w:p w:rsidR="00471955" w:rsidRPr="0035197E" w:rsidRDefault="00471955" w:rsidP="00471955">
      <w:pPr>
        <w:pStyle w:val="a3"/>
        <w:suppressAutoHyphens/>
        <w:spacing w:after="0"/>
        <w:ind w:left="0"/>
        <w:jc w:val="right"/>
      </w:pPr>
    </w:p>
    <w:p w:rsidR="00471955" w:rsidRPr="0035197E" w:rsidRDefault="00471955" w:rsidP="00471955">
      <w:pPr>
        <w:pStyle w:val="9"/>
        <w:jc w:val="center"/>
        <w:rPr>
          <w:rFonts w:ascii="Times New Roman" w:hAnsi="Times New Roman" w:cs="Times New Roman"/>
          <w:b/>
          <w:bCs/>
          <w:sz w:val="24"/>
          <w:szCs w:val="28"/>
        </w:rPr>
      </w:pPr>
      <w:r w:rsidRPr="0035197E">
        <w:rPr>
          <w:rFonts w:ascii="Times New Roman" w:hAnsi="Times New Roman" w:cs="Times New Roman"/>
          <w:b/>
          <w:bCs/>
          <w:sz w:val="24"/>
          <w:szCs w:val="28"/>
        </w:rPr>
        <w:t>Требования к упаковке, транспортированию и хранению Оборудования</w:t>
      </w:r>
    </w:p>
    <w:p w:rsidR="00471955" w:rsidRPr="0035197E" w:rsidRDefault="00471955" w:rsidP="00471955">
      <w:pPr>
        <w:ind w:left="567"/>
        <w:jc w:val="both"/>
      </w:pPr>
    </w:p>
    <w:p w:rsidR="00471955" w:rsidRPr="0035197E" w:rsidRDefault="00471955" w:rsidP="00471955">
      <w:pPr>
        <w:spacing w:before="120"/>
        <w:jc w:val="both"/>
        <w:rPr>
          <w:b/>
          <w:bCs/>
        </w:rPr>
      </w:pPr>
      <w:r w:rsidRPr="0035197E">
        <w:rPr>
          <w:b/>
          <w:bCs/>
        </w:rPr>
        <w:t>1. Требования к упаковке</w:t>
      </w:r>
      <w:r w:rsidRPr="0035197E">
        <w:rPr>
          <w:b/>
          <w:bCs/>
        </w:rPr>
        <w:tab/>
      </w:r>
    </w:p>
    <w:p w:rsidR="00471955" w:rsidRPr="0035197E" w:rsidRDefault="00471955" w:rsidP="00ED3155">
      <w:pPr>
        <w:spacing w:before="120" w:line="360" w:lineRule="auto"/>
        <w:jc w:val="both"/>
      </w:pPr>
      <w:proofErr w:type="gramStart"/>
      <w:r w:rsidRPr="0035197E">
        <w:t xml:space="preserve">Поставщик обеспечит надежную стандартную упаковку </w:t>
      </w:r>
      <w:r w:rsidRPr="0035197E">
        <w:rPr>
          <w:bCs/>
        </w:rPr>
        <w:t>Оборудования</w:t>
      </w:r>
      <w:r w:rsidRPr="0035197E">
        <w:t xml:space="preserve"> и примет меры по его защите от воздействия влаги и коррозии в условиях по пути транспортировки и площадки АЭС, от ударов, перемещений внутри упаковки и т.д. с учетом различной формы и размеров </w:t>
      </w:r>
      <w:r w:rsidRPr="0035197E">
        <w:rPr>
          <w:bCs/>
        </w:rPr>
        <w:t xml:space="preserve">Оборудования </w:t>
      </w:r>
      <w:r w:rsidRPr="0035197E">
        <w:t>с тем, чтобы она выдерживала многократные операции по погрузке и выгрузке, длительную транспортировку по суше или речным путям для обеспечения</w:t>
      </w:r>
      <w:proofErr w:type="gramEnd"/>
      <w:r w:rsidRPr="0035197E">
        <w:t xml:space="preserve"> доставки </w:t>
      </w:r>
      <w:r w:rsidRPr="0035197E">
        <w:rPr>
          <w:bCs/>
        </w:rPr>
        <w:t>Оборудования</w:t>
      </w:r>
      <w:r w:rsidRPr="0035197E">
        <w:t xml:space="preserve"> на площадку строительства АЭС без повреждений.</w:t>
      </w:r>
    </w:p>
    <w:p w:rsidR="00471955" w:rsidRPr="0035197E" w:rsidRDefault="00471955" w:rsidP="00471955">
      <w:pPr>
        <w:tabs>
          <w:tab w:val="left" w:pos="360"/>
          <w:tab w:val="left" w:pos="993"/>
        </w:tabs>
        <w:ind w:right="425"/>
        <w:jc w:val="both"/>
        <w:rPr>
          <w:b/>
          <w:bCs/>
        </w:rPr>
      </w:pPr>
    </w:p>
    <w:p w:rsidR="00471955" w:rsidRPr="0035197E" w:rsidRDefault="00471955" w:rsidP="00471955">
      <w:pPr>
        <w:tabs>
          <w:tab w:val="left" w:pos="360"/>
          <w:tab w:val="left" w:pos="993"/>
        </w:tabs>
        <w:ind w:right="425"/>
        <w:jc w:val="both"/>
        <w:rPr>
          <w:b/>
          <w:bCs/>
        </w:rPr>
      </w:pPr>
      <w:r w:rsidRPr="0035197E">
        <w:rPr>
          <w:b/>
          <w:bCs/>
        </w:rPr>
        <w:t>2. Требования к транспортированию</w:t>
      </w:r>
    </w:p>
    <w:p w:rsidR="00471955" w:rsidRPr="0035197E" w:rsidRDefault="00471955" w:rsidP="00ED3155">
      <w:pPr>
        <w:pStyle w:val="22"/>
        <w:spacing w:after="0" w:line="360" w:lineRule="auto"/>
      </w:pPr>
      <w:r w:rsidRPr="0035197E">
        <w:t>2.1</w:t>
      </w:r>
      <w:r w:rsidRPr="0035197E">
        <w:tab/>
        <w:t>Транспортирование Оборудования должно производиться в транспортной таре изготовителя без ограничения расстояния автомобильным, железнодорожным, водным транспортом в закрытых транспортных средствах или трюмах судов при соблюдении следующих условий:</w:t>
      </w:r>
    </w:p>
    <w:p w:rsidR="00471955" w:rsidRPr="0035197E" w:rsidRDefault="00471955" w:rsidP="00ED3155">
      <w:pPr>
        <w:tabs>
          <w:tab w:val="left" w:pos="360"/>
        </w:tabs>
        <w:spacing w:line="360" w:lineRule="auto"/>
        <w:ind w:right="425"/>
        <w:jc w:val="both"/>
      </w:pPr>
      <w:r w:rsidRPr="0035197E">
        <w:tab/>
        <w:t>-температура окружающего воздуха от минус 50 до плюс 50</w:t>
      </w:r>
      <w:proofErr w:type="gramStart"/>
      <w:r w:rsidRPr="0035197E">
        <w:t>°С</w:t>
      </w:r>
      <w:proofErr w:type="gramEnd"/>
      <w:r w:rsidRPr="0035197E">
        <w:t>;</w:t>
      </w:r>
    </w:p>
    <w:p w:rsidR="00471955" w:rsidRPr="0035197E" w:rsidRDefault="00471955" w:rsidP="00ED3155">
      <w:pPr>
        <w:tabs>
          <w:tab w:val="left" w:pos="360"/>
        </w:tabs>
        <w:spacing w:line="360" w:lineRule="auto"/>
        <w:ind w:right="425"/>
        <w:jc w:val="both"/>
      </w:pPr>
      <w:r w:rsidRPr="0035197E">
        <w:tab/>
        <w:t>-относительная влажность окружающего воздуха не более 95% при температуре 35</w:t>
      </w:r>
      <w:proofErr w:type="gramStart"/>
      <w:r w:rsidRPr="0035197E">
        <w:t>°С</w:t>
      </w:r>
      <w:proofErr w:type="gramEnd"/>
      <w:r w:rsidRPr="0035197E">
        <w:t>;</w:t>
      </w:r>
    </w:p>
    <w:p w:rsidR="00471955" w:rsidRPr="0035197E" w:rsidRDefault="00471955" w:rsidP="00ED3155">
      <w:pPr>
        <w:tabs>
          <w:tab w:val="left" w:pos="360"/>
        </w:tabs>
        <w:spacing w:line="360" w:lineRule="auto"/>
        <w:ind w:right="425"/>
        <w:jc w:val="both"/>
      </w:pPr>
      <w:r w:rsidRPr="0035197E">
        <w:tab/>
        <w:t xml:space="preserve">-атмосферное давление от 84 до 107 кПа (от 630 до 800 мм </w:t>
      </w:r>
      <w:proofErr w:type="spellStart"/>
      <w:r w:rsidRPr="0035197E">
        <w:t>рт</w:t>
      </w:r>
      <w:proofErr w:type="spellEnd"/>
      <w:r w:rsidRPr="0035197E">
        <w:t>. ст.).</w:t>
      </w:r>
    </w:p>
    <w:p w:rsidR="00471955" w:rsidRPr="0035197E" w:rsidRDefault="00471955" w:rsidP="00ED3155">
      <w:pPr>
        <w:tabs>
          <w:tab w:val="left" w:pos="360"/>
        </w:tabs>
        <w:spacing w:line="360" w:lineRule="auto"/>
        <w:ind w:right="425"/>
        <w:jc w:val="both"/>
      </w:pPr>
      <w:r w:rsidRPr="0035197E">
        <w:t>Суммарное время транспортирования в указанных условиях – не более 3-х месяцев.</w:t>
      </w:r>
    </w:p>
    <w:p w:rsidR="00471955" w:rsidRPr="0035197E" w:rsidRDefault="00471955" w:rsidP="00ED3155">
      <w:pPr>
        <w:tabs>
          <w:tab w:val="left" w:pos="360"/>
          <w:tab w:val="left" w:pos="993"/>
        </w:tabs>
        <w:spacing w:line="360" w:lineRule="auto"/>
        <w:ind w:right="425"/>
        <w:jc w:val="both"/>
      </w:pPr>
      <w:r w:rsidRPr="0035197E">
        <w:t>2.2</w:t>
      </w:r>
      <w:r w:rsidRPr="0035197E">
        <w:tab/>
        <w:t>Транспортирование Оборудования должно осуществляться в соответствии с правилами перевозок, действующими на каждом виде транспорта.</w:t>
      </w:r>
      <w:r w:rsidRPr="0035197E">
        <w:br/>
        <w:t>При погрузке и транспортировании строго выполнять требования манипуляционных знаков на таре.</w:t>
      </w:r>
    </w:p>
    <w:p w:rsidR="00471955" w:rsidRPr="0035197E" w:rsidRDefault="00471955" w:rsidP="00471955">
      <w:pPr>
        <w:ind w:right="425"/>
        <w:jc w:val="both"/>
      </w:pPr>
    </w:p>
    <w:p w:rsidR="00471955" w:rsidRPr="0035197E" w:rsidRDefault="00471955" w:rsidP="00471955">
      <w:pPr>
        <w:tabs>
          <w:tab w:val="left" w:pos="360"/>
          <w:tab w:val="left" w:pos="993"/>
        </w:tabs>
        <w:ind w:right="425"/>
        <w:jc w:val="both"/>
        <w:rPr>
          <w:b/>
          <w:bCs/>
        </w:rPr>
      </w:pPr>
      <w:r w:rsidRPr="0035197E">
        <w:rPr>
          <w:b/>
          <w:bCs/>
        </w:rPr>
        <w:t>3.</w:t>
      </w:r>
      <w:r w:rsidRPr="0035197E">
        <w:rPr>
          <w:b/>
          <w:bCs/>
        </w:rPr>
        <w:tab/>
        <w:t>Требования к хранению Оборудования</w:t>
      </w:r>
    </w:p>
    <w:p w:rsidR="00471955" w:rsidRPr="0035197E" w:rsidRDefault="00471955" w:rsidP="00ED3155">
      <w:pPr>
        <w:tabs>
          <w:tab w:val="left" w:pos="360"/>
          <w:tab w:val="left" w:pos="993"/>
        </w:tabs>
        <w:spacing w:line="360" w:lineRule="auto"/>
        <w:ind w:right="425"/>
        <w:jc w:val="both"/>
      </w:pPr>
      <w:r w:rsidRPr="0035197E">
        <w:t>Хранение Оборудования производить в таре Поставщика:</w:t>
      </w:r>
    </w:p>
    <w:p w:rsidR="00471955" w:rsidRPr="0035197E" w:rsidRDefault="00471955" w:rsidP="00ED3155">
      <w:pPr>
        <w:tabs>
          <w:tab w:val="left" w:pos="360"/>
        </w:tabs>
        <w:spacing w:line="360" w:lineRule="auto"/>
        <w:ind w:right="425"/>
        <w:jc w:val="both"/>
      </w:pPr>
      <w:r w:rsidRPr="0035197E">
        <w:tab/>
        <w:t>-не более 3-х лет в условиях 1 по ГОСТ 15150-69 (в отапливаемых хранилищах) при температуре воздуха от плюс 5 до плюс 40</w:t>
      </w:r>
      <w:proofErr w:type="gramStart"/>
      <w:r w:rsidRPr="0035197E">
        <w:t>°С</w:t>
      </w:r>
      <w:proofErr w:type="gramEnd"/>
      <w:r w:rsidRPr="0035197E">
        <w:t xml:space="preserve"> и относительной влажности не более 80% при температуре 25°С;</w:t>
      </w:r>
    </w:p>
    <w:p w:rsidR="00471955" w:rsidRPr="0035197E" w:rsidRDefault="00471955" w:rsidP="00ED3155">
      <w:pPr>
        <w:tabs>
          <w:tab w:val="left" w:pos="360"/>
        </w:tabs>
        <w:spacing w:line="360" w:lineRule="auto"/>
        <w:ind w:right="425"/>
        <w:jc w:val="both"/>
      </w:pPr>
      <w:r w:rsidRPr="0035197E">
        <w:tab/>
        <w:t>-не более 3-х лет в условиях 1.1 по ГОСТ 15150-69 (в хранилищах с регулируемой влажностью) при температуре воздуха от плюс 5 до плюс 50</w:t>
      </w:r>
      <w:proofErr w:type="gramStart"/>
      <w:r w:rsidRPr="0035197E">
        <w:t>°С</w:t>
      </w:r>
      <w:proofErr w:type="gramEnd"/>
      <w:r w:rsidRPr="0035197E">
        <w:t xml:space="preserve"> и относительной влажности не более 40% при температуре 50°С.</w:t>
      </w:r>
    </w:p>
    <w:p w:rsidR="00471955" w:rsidRPr="0035197E" w:rsidRDefault="00471955" w:rsidP="00ED3155">
      <w:pPr>
        <w:tabs>
          <w:tab w:val="left" w:pos="360"/>
        </w:tabs>
        <w:spacing w:line="360" w:lineRule="auto"/>
        <w:ind w:right="425"/>
        <w:jc w:val="both"/>
      </w:pPr>
      <w:r w:rsidRPr="0035197E">
        <w:tab/>
        <w:t>Во время хранения учитывается время транспортирования.</w:t>
      </w:r>
    </w:p>
    <w:p w:rsidR="00471955" w:rsidRPr="0035197E" w:rsidRDefault="00471955" w:rsidP="00ED3155">
      <w:pPr>
        <w:tabs>
          <w:tab w:val="left" w:pos="360"/>
        </w:tabs>
        <w:spacing w:line="360" w:lineRule="auto"/>
        <w:ind w:right="425"/>
        <w:jc w:val="both"/>
      </w:pPr>
      <w:r w:rsidRPr="0035197E">
        <w:lastRenderedPageBreak/>
        <w:tab/>
        <w:t>В воздухе помещений для хранения содержание коррозионно-активных агентов (по сернистому газу и хлоридам) не должно превышать значений, установленных для атмосферы любого типа по  ГОСТ 15150-69.</w:t>
      </w:r>
    </w:p>
    <w:p w:rsidR="00471955" w:rsidRPr="0035197E" w:rsidRDefault="00471955" w:rsidP="00ED3155">
      <w:pPr>
        <w:tabs>
          <w:tab w:val="left" w:pos="360"/>
        </w:tabs>
        <w:spacing w:line="360" w:lineRule="auto"/>
        <w:ind w:right="425"/>
        <w:jc w:val="both"/>
      </w:pPr>
      <w:r w:rsidRPr="0035197E">
        <w:tab/>
        <w:t>В атмосфере помещений для хранения не допускается наличие агрессивных примесей (паров кислот и щелочей).</w:t>
      </w:r>
    </w:p>
    <w:p w:rsidR="00ED3155" w:rsidRDefault="00ED3155" w:rsidP="00471955">
      <w:pPr>
        <w:jc w:val="both"/>
        <w:rPr>
          <w:b/>
          <w:bCs/>
        </w:rPr>
      </w:pPr>
    </w:p>
    <w:p w:rsidR="00471955" w:rsidRPr="0035197E" w:rsidRDefault="00471955" w:rsidP="00ED3155">
      <w:pPr>
        <w:spacing w:line="360" w:lineRule="auto"/>
        <w:jc w:val="both"/>
      </w:pPr>
      <w:r w:rsidRPr="0035197E">
        <w:rPr>
          <w:b/>
          <w:bCs/>
        </w:rPr>
        <w:t xml:space="preserve">4. </w:t>
      </w:r>
      <w:r w:rsidRPr="0035197E">
        <w:t>Эксплуатация Оборудования производится в соответствии с эксплуатационной документацией на оборудование ТПТС, поставленное на энергоблок № 3 Ростовской АЭС.</w:t>
      </w:r>
    </w:p>
    <w:p w:rsidR="00471955" w:rsidRPr="0035197E" w:rsidRDefault="00471955" w:rsidP="00471955">
      <w:pPr>
        <w:tabs>
          <w:tab w:val="left" w:pos="0"/>
        </w:tabs>
        <w:jc w:val="both"/>
        <w:rPr>
          <w:b/>
          <w:color w:val="000000"/>
        </w:rPr>
      </w:pPr>
    </w:p>
    <w:tbl>
      <w:tblPr>
        <w:tblW w:w="96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05"/>
        <w:gridCol w:w="4693"/>
      </w:tblGrid>
      <w:tr w:rsidR="00ED3155" w:rsidRPr="002B6E88" w:rsidTr="00046013">
        <w:trPr>
          <w:trHeight w:hRule="exact" w:val="515"/>
        </w:trPr>
        <w:tc>
          <w:tcPr>
            <w:tcW w:w="50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155" w:rsidRPr="002B6E88" w:rsidRDefault="00ED3155" w:rsidP="00046013">
            <w:pPr>
              <w:pStyle w:val="2"/>
              <w:numPr>
                <w:ilvl w:val="0"/>
                <w:numId w:val="0"/>
              </w:numPr>
              <w:spacing w:after="0"/>
              <w:jc w:val="center"/>
              <w:rPr>
                <w:b/>
                <w:bCs w:val="0"/>
              </w:rPr>
            </w:pPr>
            <w:r w:rsidRPr="002B6E88">
              <w:rPr>
                <w:b/>
                <w:bCs w:val="0"/>
              </w:rPr>
              <w:t>От Покупателя:</w:t>
            </w:r>
          </w:p>
        </w:tc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3155" w:rsidRPr="002B6E88" w:rsidRDefault="00ED3155" w:rsidP="00046013">
            <w:pPr>
              <w:pStyle w:val="2"/>
              <w:numPr>
                <w:ilvl w:val="0"/>
                <w:numId w:val="0"/>
              </w:numPr>
              <w:spacing w:after="0"/>
              <w:jc w:val="center"/>
              <w:rPr>
                <w:b/>
                <w:bCs w:val="0"/>
              </w:rPr>
            </w:pPr>
            <w:r w:rsidRPr="002B6E88">
              <w:rPr>
                <w:b/>
                <w:bCs w:val="0"/>
              </w:rPr>
              <w:t>От Поставщика:</w:t>
            </w:r>
          </w:p>
        </w:tc>
      </w:tr>
      <w:tr w:rsidR="00ED3155" w:rsidRPr="002B6E88" w:rsidTr="00046013">
        <w:trPr>
          <w:trHeight w:hRule="exact" w:val="1881"/>
        </w:trPr>
        <w:tc>
          <w:tcPr>
            <w:tcW w:w="5005" w:type="dxa"/>
            <w:tcBorders>
              <w:top w:val="nil"/>
              <w:left w:val="nil"/>
              <w:bottom w:val="nil"/>
              <w:right w:val="nil"/>
            </w:tcBorders>
          </w:tcPr>
          <w:p w:rsidR="00ED3155" w:rsidRDefault="00ED3155" w:rsidP="00ED3155">
            <w:pPr>
              <w:pStyle w:val="32"/>
              <w:suppressLineNumbers/>
              <w:tabs>
                <w:tab w:val="left" w:pos="0"/>
              </w:tabs>
              <w:suppressAutoHyphens/>
              <w:ind w:right="23" w:hanging="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</w:t>
            </w:r>
          </w:p>
          <w:p w:rsidR="00ED3155" w:rsidRPr="002B6E88" w:rsidRDefault="00ED3155" w:rsidP="00ED3155">
            <w:pPr>
              <w:pStyle w:val="32"/>
              <w:suppressLineNumbers/>
              <w:tabs>
                <w:tab w:val="left" w:pos="0"/>
              </w:tabs>
              <w:suppressAutoHyphens/>
              <w:ind w:right="23" w:hanging="6"/>
              <w:jc w:val="center"/>
              <w:rPr>
                <w:sz w:val="24"/>
                <w:szCs w:val="24"/>
              </w:rPr>
            </w:pPr>
          </w:p>
          <w:p w:rsidR="00ED3155" w:rsidRDefault="00ED3155" w:rsidP="00ED3155">
            <w:pPr>
              <w:pStyle w:val="32"/>
              <w:suppressLineNumbers/>
              <w:tabs>
                <w:tab w:val="left" w:pos="0"/>
              </w:tabs>
              <w:suppressAutoHyphens/>
              <w:spacing w:after="0"/>
              <w:ind w:right="23" w:hanging="6"/>
              <w:jc w:val="center"/>
              <w:rPr>
                <w:sz w:val="24"/>
                <w:szCs w:val="24"/>
              </w:rPr>
            </w:pPr>
          </w:p>
          <w:p w:rsidR="00ED3155" w:rsidRPr="002B6E88" w:rsidRDefault="00ED3155" w:rsidP="00ED3155">
            <w:pPr>
              <w:pStyle w:val="32"/>
              <w:suppressLineNumbers/>
              <w:tabs>
                <w:tab w:val="left" w:pos="0"/>
              </w:tabs>
              <w:suppressAutoHyphens/>
              <w:spacing w:after="0"/>
              <w:ind w:right="23" w:hanging="6"/>
              <w:jc w:val="center"/>
              <w:rPr>
                <w:sz w:val="24"/>
                <w:szCs w:val="24"/>
              </w:rPr>
            </w:pPr>
            <w:r w:rsidRPr="002B6E88">
              <w:rPr>
                <w:sz w:val="24"/>
                <w:szCs w:val="24"/>
              </w:rPr>
              <w:t>__________________/</w:t>
            </w:r>
            <w:r>
              <w:rPr>
                <w:sz w:val="24"/>
                <w:szCs w:val="24"/>
              </w:rPr>
              <w:t>____________________</w:t>
            </w:r>
            <w:r w:rsidRPr="002B6E88">
              <w:rPr>
                <w:sz w:val="24"/>
                <w:szCs w:val="24"/>
              </w:rPr>
              <w:t>/</w:t>
            </w:r>
          </w:p>
          <w:p w:rsidR="00ED3155" w:rsidRPr="002B6E88" w:rsidRDefault="00ED3155" w:rsidP="00046013">
            <w:pPr>
              <w:pStyle w:val="32"/>
              <w:suppressLineNumbers/>
              <w:tabs>
                <w:tab w:val="left" w:pos="0"/>
              </w:tabs>
              <w:suppressAutoHyphens/>
              <w:ind w:right="23" w:hanging="4"/>
              <w:jc w:val="center"/>
              <w:rPr>
                <w:sz w:val="24"/>
                <w:szCs w:val="24"/>
              </w:rPr>
            </w:pPr>
            <w:r w:rsidRPr="002B6E88">
              <w:rPr>
                <w:sz w:val="24"/>
                <w:szCs w:val="24"/>
              </w:rPr>
              <w:t>М.П.</w:t>
            </w:r>
          </w:p>
        </w:tc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</w:tcPr>
          <w:p w:rsidR="00ED3155" w:rsidRPr="002B6E88" w:rsidRDefault="00ED3155" w:rsidP="00ED3155">
            <w:pPr>
              <w:pStyle w:val="32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д</w:t>
            </w:r>
            <w:r w:rsidRPr="002B6E88">
              <w:rPr>
                <w:sz w:val="24"/>
                <w:szCs w:val="24"/>
              </w:rPr>
              <w:t>иректор</w:t>
            </w:r>
            <w:r>
              <w:rPr>
                <w:sz w:val="24"/>
                <w:szCs w:val="24"/>
              </w:rPr>
              <w:t>а по экономике и финансам – начальник планово-экономического отделения</w:t>
            </w:r>
          </w:p>
          <w:p w:rsidR="00ED3155" w:rsidRDefault="00ED3155" w:rsidP="00ED3155">
            <w:pPr>
              <w:pStyle w:val="32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</w:p>
          <w:p w:rsidR="00ED3155" w:rsidRPr="002B6E88" w:rsidRDefault="00ED3155" w:rsidP="00ED3155">
            <w:pPr>
              <w:pStyle w:val="32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  <w:r w:rsidRPr="002B6E88">
              <w:rPr>
                <w:sz w:val="24"/>
                <w:szCs w:val="24"/>
              </w:rPr>
              <w:t>__________________/</w:t>
            </w:r>
            <w:r>
              <w:rPr>
                <w:sz w:val="24"/>
                <w:szCs w:val="24"/>
              </w:rPr>
              <w:t>И.М. Железнов</w:t>
            </w:r>
            <w:r w:rsidRPr="002B6E88">
              <w:rPr>
                <w:sz w:val="24"/>
                <w:szCs w:val="24"/>
              </w:rPr>
              <w:t>/</w:t>
            </w:r>
          </w:p>
          <w:p w:rsidR="00ED3155" w:rsidRPr="002B6E88" w:rsidRDefault="00ED3155" w:rsidP="0004601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 w:rsidRPr="002B6E88">
              <w:rPr>
                <w:sz w:val="24"/>
                <w:szCs w:val="24"/>
              </w:rPr>
              <w:t>М.П.</w:t>
            </w:r>
          </w:p>
        </w:tc>
      </w:tr>
    </w:tbl>
    <w:p w:rsidR="00ED3155" w:rsidRPr="0021538E" w:rsidRDefault="00ED3155" w:rsidP="00ED3155">
      <w:pPr>
        <w:tabs>
          <w:tab w:val="left" w:pos="10080"/>
        </w:tabs>
      </w:pPr>
    </w:p>
    <w:p w:rsidR="001651DA" w:rsidRPr="00ED3155" w:rsidRDefault="001651DA" w:rsidP="00471955"/>
    <w:sectPr w:rsidR="001651DA" w:rsidRPr="00ED3155" w:rsidSect="001651DA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1333" w:rsidRDefault="001B1333" w:rsidP="001B1333">
      <w:r>
        <w:separator/>
      </w:r>
    </w:p>
  </w:endnote>
  <w:endnote w:type="continuationSeparator" w:id="0">
    <w:p w:rsidR="001B1333" w:rsidRDefault="001B1333" w:rsidP="001B13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1972" w:rsidRDefault="001B1333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471955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71955">
      <w:rPr>
        <w:rStyle w:val="a9"/>
        <w:noProof/>
      </w:rPr>
      <w:t>1</w:t>
    </w:r>
    <w:r>
      <w:rPr>
        <w:rStyle w:val="a9"/>
      </w:rPr>
      <w:fldChar w:fldCharType="end"/>
    </w:r>
  </w:p>
  <w:p w:rsidR="00861972" w:rsidRDefault="00ED3155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1972" w:rsidRDefault="00ED3155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1333" w:rsidRDefault="001B1333" w:rsidP="001B1333">
      <w:r>
        <w:separator/>
      </w:r>
    </w:p>
  </w:footnote>
  <w:footnote w:type="continuationSeparator" w:id="0">
    <w:p w:rsidR="001B1333" w:rsidRDefault="001B1333" w:rsidP="001B13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1972" w:rsidRDefault="001B1333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1955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71955">
      <w:rPr>
        <w:rStyle w:val="a9"/>
        <w:noProof/>
      </w:rPr>
      <w:t>1</w:t>
    </w:r>
    <w:r>
      <w:rPr>
        <w:rStyle w:val="a9"/>
      </w:rPr>
      <w:fldChar w:fldCharType="end"/>
    </w:r>
  </w:p>
  <w:p w:rsidR="00861972" w:rsidRDefault="00ED315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1972" w:rsidRDefault="001B1333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1955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ED3155">
      <w:rPr>
        <w:rStyle w:val="a9"/>
        <w:noProof/>
      </w:rPr>
      <w:t>1</w:t>
    </w:r>
    <w:r>
      <w:rPr>
        <w:rStyle w:val="a9"/>
      </w:rPr>
      <w:fldChar w:fldCharType="end"/>
    </w:r>
  </w:p>
  <w:p w:rsidR="00861972" w:rsidRDefault="00ED315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FA30B7"/>
    <w:multiLevelType w:val="multilevel"/>
    <w:tmpl w:val="B412BF2C"/>
    <w:lvl w:ilvl="0">
      <w:start w:val="1"/>
      <w:numFmt w:val="decimal"/>
      <w:pStyle w:val="1"/>
      <w:lvlText w:val="%1."/>
      <w:lvlJc w:val="left"/>
      <w:pPr>
        <w:tabs>
          <w:tab w:val="num" w:pos="5204"/>
        </w:tabs>
        <w:ind w:left="5204" w:hanging="1304"/>
      </w:pPr>
      <w:rPr>
        <w:rFonts w:ascii="Times New Roman" w:eastAsia="Times New Roman" w:hAnsi="Times New Roman" w:cs="Times New Roman"/>
      </w:rPr>
    </w:lvl>
    <w:lvl w:ilvl="1">
      <w:start w:val="1"/>
      <w:numFmt w:val="decimal"/>
      <w:pStyle w:val="2"/>
      <w:lvlText w:val="%1.%2"/>
      <w:lvlJc w:val="left"/>
      <w:pPr>
        <w:tabs>
          <w:tab w:val="num" w:pos="652"/>
        </w:tabs>
        <w:ind w:left="-567" w:firstLine="567"/>
      </w:pPr>
      <w:rPr>
        <w:rFonts w:hint="default"/>
        <w:sz w:val="24"/>
        <w:szCs w:val="24"/>
      </w:rPr>
    </w:lvl>
    <w:lvl w:ilvl="2">
      <w:start w:val="1"/>
      <w:numFmt w:val="decimal"/>
      <w:pStyle w:val="3"/>
      <w:lvlText w:val="%1.%2.%3"/>
      <w:lvlJc w:val="left"/>
      <w:pPr>
        <w:tabs>
          <w:tab w:val="num" w:pos="1692"/>
        </w:tabs>
        <w:ind w:left="473" w:firstLine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136"/>
        </w:tabs>
        <w:ind w:left="4136" w:hanging="168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987"/>
        </w:tabs>
        <w:ind w:left="4987" w:hanging="1689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838"/>
        </w:tabs>
        <w:ind w:left="5838" w:hanging="168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89"/>
        </w:tabs>
        <w:ind w:left="6689" w:hanging="168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540"/>
        </w:tabs>
        <w:ind w:left="7540" w:hanging="1689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02"/>
        </w:tabs>
        <w:ind w:left="850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71955"/>
    <w:rsid w:val="00002ADC"/>
    <w:rsid w:val="00003DEF"/>
    <w:rsid w:val="00007570"/>
    <w:rsid w:val="00010B3A"/>
    <w:rsid w:val="00011337"/>
    <w:rsid w:val="00012B32"/>
    <w:rsid w:val="00016810"/>
    <w:rsid w:val="0002054D"/>
    <w:rsid w:val="000221B4"/>
    <w:rsid w:val="000246AF"/>
    <w:rsid w:val="00024C0A"/>
    <w:rsid w:val="00027C2A"/>
    <w:rsid w:val="00037A4E"/>
    <w:rsid w:val="000406D7"/>
    <w:rsid w:val="00041EFD"/>
    <w:rsid w:val="00043A03"/>
    <w:rsid w:val="00047550"/>
    <w:rsid w:val="000619BE"/>
    <w:rsid w:val="00063356"/>
    <w:rsid w:val="000656E2"/>
    <w:rsid w:val="0006719A"/>
    <w:rsid w:val="00076FF6"/>
    <w:rsid w:val="000823D4"/>
    <w:rsid w:val="00084380"/>
    <w:rsid w:val="000853E7"/>
    <w:rsid w:val="00086814"/>
    <w:rsid w:val="000905C4"/>
    <w:rsid w:val="000A4C18"/>
    <w:rsid w:val="000A4F45"/>
    <w:rsid w:val="000A5345"/>
    <w:rsid w:val="000A6311"/>
    <w:rsid w:val="000A7682"/>
    <w:rsid w:val="000B1B6E"/>
    <w:rsid w:val="000B2E30"/>
    <w:rsid w:val="000B510B"/>
    <w:rsid w:val="000B73B3"/>
    <w:rsid w:val="000B7FE0"/>
    <w:rsid w:val="000C0A3C"/>
    <w:rsid w:val="000C5430"/>
    <w:rsid w:val="000D0640"/>
    <w:rsid w:val="000D262A"/>
    <w:rsid w:val="000D2A52"/>
    <w:rsid w:val="000D4FFE"/>
    <w:rsid w:val="000D6242"/>
    <w:rsid w:val="000E13ED"/>
    <w:rsid w:val="000E2915"/>
    <w:rsid w:val="000E5AC7"/>
    <w:rsid w:val="000E72B0"/>
    <w:rsid w:val="00105E66"/>
    <w:rsid w:val="0011006C"/>
    <w:rsid w:val="0011105B"/>
    <w:rsid w:val="001200EB"/>
    <w:rsid w:val="00120DA6"/>
    <w:rsid w:val="00122C14"/>
    <w:rsid w:val="00125A4D"/>
    <w:rsid w:val="00131BF3"/>
    <w:rsid w:val="00131CB1"/>
    <w:rsid w:val="001340F9"/>
    <w:rsid w:val="00134FD0"/>
    <w:rsid w:val="001353A7"/>
    <w:rsid w:val="001407FC"/>
    <w:rsid w:val="001412A1"/>
    <w:rsid w:val="0014508F"/>
    <w:rsid w:val="001451CA"/>
    <w:rsid w:val="00151775"/>
    <w:rsid w:val="001545F8"/>
    <w:rsid w:val="00155D87"/>
    <w:rsid w:val="001651DA"/>
    <w:rsid w:val="001735DD"/>
    <w:rsid w:val="00174290"/>
    <w:rsid w:val="001A0FD2"/>
    <w:rsid w:val="001A34B6"/>
    <w:rsid w:val="001A4211"/>
    <w:rsid w:val="001A5A1B"/>
    <w:rsid w:val="001B0E6E"/>
    <w:rsid w:val="001B1333"/>
    <w:rsid w:val="001B362D"/>
    <w:rsid w:val="001C1B10"/>
    <w:rsid w:val="001C3D1D"/>
    <w:rsid w:val="001D408B"/>
    <w:rsid w:val="001E079D"/>
    <w:rsid w:val="001E1253"/>
    <w:rsid w:val="001F076A"/>
    <w:rsid w:val="001F2F9B"/>
    <w:rsid w:val="001F4164"/>
    <w:rsid w:val="001F5AF1"/>
    <w:rsid w:val="001F6802"/>
    <w:rsid w:val="00207663"/>
    <w:rsid w:val="002079A9"/>
    <w:rsid w:val="00210213"/>
    <w:rsid w:val="0021181C"/>
    <w:rsid w:val="00224D55"/>
    <w:rsid w:val="00230DC7"/>
    <w:rsid w:val="0023410D"/>
    <w:rsid w:val="00235284"/>
    <w:rsid w:val="002373C1"/>
    <w:rsid w:val="00242715"/>
    <w:rsid w:val="00245D72"/>
    <w:rsid w:val="00246F9D"/>
    <w:rsid w:val="00252EA8"/>
    <w:rsid w:val="00255C79"/>
    <w:rsid w:val="00255D44"/>
    <w:rsid w:val="00262DF6"/>
    <w:rsid w:val="00272825"/>
    <w:rsid w:val="002744BD"/>
    <w:rsid w:val="00283E9B"/>
    <w:rsid w:val="0028696A"/>
    <w:rsid w:val="002A0825"/>
    <w:rsid w:val="002A0845"/>
    <w:rsid w:val="002A0BCE"/>
    <w:rsid w:val="002A3C97"/>
    <w:rsid w:val="002A4F8D"/>
    <w:rsid w:val="002A6F23"/>
    <w:rsid w:val="002B0647"/>
    <w:rsid w:val="002B297D"/>
    <w:rsid w:val="002B4FCD"/>
    <w:rsid w:val="002B664E"/>
    <w:rsid w:val="002C0FAA"/>
    <w:rsid w:val="002C4941"/>
    <w:rsid w:val="002D26ED"/>
    <w:rsid w:val="002D7254"/>
    <w:rsid w:val="002D79B4"/>
    <w:rsid w:val="002E1177"/>
    <w:rsid w:val="002E13B9"/>
    <w:rsid w:val="002E35A3"/>
    <w:rsid w:val="002E3621"/>
    <w:rsid w:val="002F4284"/>
    <w:rsid w:val="002F4E21"/>
    <w:rsid w:val="002F54D1"/>
    <w:rsid w:val="002F75BD"/>
    <w:rsid w:val="00301650"/>
    <w:rsid w:val="00303126"/>
    <w:rsid w:val="0030538C"/>
    <w:rsid w:val="0031011A"/>
    <w:rsid w:val="0031769D"/>
    <w:rsid w:val="003205D9"/>
    <w:rsid w:val="003227CE"/>
    <w:rsid w:val="00330749"/>
    <w:rsid w:val="00336163"/>
    <w:rsid w:val="00336517"/>
    <w:rsid w:val="00340BD4"/>
    <w:rsid w:val="003412BF"/>
    <w:rsid w:val="00357604"/>
    <w:rsid w:val="00357BB7"/>
    <w:rsid w:val="00365AEF"/>
    <w:rsid w:val="0036778B"/>
    <w:rsid w:val="0037086B"/>
    <w:rsid w:val="003749E1"/>
    <w:rsid w:val="003761F3"/>
    <w:rsid w:val="00377115"/>
    <w:rsid w:val="00380E3A"/>
    <w:rsid w:val="00380FB0"/>
    <w:rsid w:val="003836AC"/>
    <w:rsid w:val="00385219"/>
    <w:rsid w:val="003909A6"/>
    <w:rsid w:val="0039177F"/>
    <w:rsid w:val="003A26C6"/>
    <w:rsid w:val="003A3CAE"/>
    <w:rsid w:val="003A430A"/>
    <w:rsid w:val="003B7142"/>
    <w:rsid w:val="003C0DA0"/>
    <w:rsid w:val="003C2461"/>
    <w:rsid w:val="003C37FB"/>
    <w:rsid w:val="003C5089"/>
    <w:rsid w:val="003D10A3"/>
    <w:rsid w:val="003D4AB0"/>
    <w:rsid w:val="003D5668"/>
    <w:rsid w:val="003E70D7"/>
    <w:rsid w:val="003F2F50"/>
    <w:rsid w:val="003F4721"/>
    <w:rsid w:val="003F6B73"/>
    <w:rsid w:val="00402248"/>
    <w:rsid w:val="00406406"/>
    <w:rsid w:val="00406B2B"/>
    <w:rsid w:val="00410109"/>
    <w:rsid w:val="00422958"/>
    <w:rsid w:val="004274A8"/>
    <w:rsid w:val="00435D17"/>
    <w:rsid w:val="00441427"/>
    <w:rsid w:val="00445E87"/>
    <w:rsid w:val="0045175B"/>
    <w:rsid w:val="00461D54"/>
    <w:rsid w:val="00464E22"/>
    <w:rsid w:val="00471955"/>
    <w:rsid w:val="004819AE"/>
    <w:rsid w:val="00483773"/>
    <w:rsid w:val="004933CB"/>
    <w:rsid w:val="004950B1"/>
    <w:rsid w:val="004B08F6"/>
    <w:rsid w:val="004B5470"/>
    <w:rsid w:val="004D06FB"/>
    <w:rsid w:val="004D0708"/>
    <w:rsid w:val="004D275D"/>
    <w:rsid w:val="004D490B"/>
    <w:rsid w:val="004D5058"/>
    <w:rsid w:val="004D6DF7"/>
    <w:rsid w:val="004E0F1F"/>
    <w:rsid w:val="004E19BC"/>
    <w:rsid w:val="004E706F"/>
    <w:rsid w:val="004E7442"/>
    <w:rsid w:val="004F054A"/>
    <w:rsid w:val="004F3DAA"/>
    <w:rsid w:val="00500B87"/>
    <w:rsid w:val="00516C13"/>
    <w:rsid w:val="005172D4"/>
    <w:rsid w:val="0052163A"/>
    <w:rsid w:val="00524CBF"/>
    <w:rsid w:val="0052554F"/>
    <w:rsid w:val="005260C6"/>
    <w:rsid w:val="005360BC"/>
    <w:rsid w:val="0054001B"/>
    <w:rsid w:val="0054312A"/>
    <w:rsid w:val="00554176"/>
    <w:rsid w:val="00555BF0"/>
    <w:rsid w:val="00560099"/>
    <w:rsid w:val="00561574"/>
    <w:rsid w:val="00563F4E"/>
    <w:rsid w:val="00563FAE"/>
    <w:rsid w:val="005674E6"/>
    <w:rsid w:val="0057408A"/>
    <w:rsid w:val="00581919"/>
    <w:rsid w:val="00585954"/>
    <w:rsid w:val="005909AC"/>
    <w:rsid w:val="00591913"/>
    <w:rsid w:val="00593399"/>
    <w:rsid w:val="005934A8"/>
    <w:rsid w:val="005A5ABB"/>
    <w:rsid w:val="005B4C59"/>
    <w:rsid w:val="005B7C53"/>
    <w:rsid w:val="005C060D"/>
    <w:rsid w:val="005C3601"/>
    <w:rsid w:val="005C49CA"/>
    <w:rsid w:val="005C5D94"/>
    <w:rsid w:val="005E3F1D"/>
    <w:rsid w:val="005F3EF2"/>
    <w:rsid w:val="005F5020"/>
    <w:rsid w:val="005F504E"/>
    <w:rsid w:val="005F6E1A"/>
    <w:rsid w:val="005F78D9"/>
    <w:rsid w:val="00602EED"/>
    <w:rsid w:val="0060300D"/>
    <w:rsid w:val="006043DA"/>
    <w:rsid w:val="00606EEF"/>
    <w:rsid w:val="00612241"/>
    <w:rsid w:val="006170BB"/>
    <w:rsid w:val="006204CE"/>
    <w:rsid w:val="006319A7"/>
    <w:rsid w:val="00635237"/>
    <w:rsid w:val="006436E4"/>
    <w:rsid w:val="00643F68"/>
    <w:rsid w:val="00644075"/>
    <w:rsid w:val="00645446"/>
    <w:rsid w:val="00646263"/>
    <w:rsid w:val="0065067D"/>
    <w:rsid w:val="006512C6"/>
    <w:rsid w:val="0065194C"/>
    <w:rsid w:val="00674AC6"/>
    <w:rsid w:val="00675E16"/>
    <w:rsid w:val="00675E8D"/>
    <w:rsid w:val="0067739A"/>
    <w:rsid w:val="00683BE5"/>
    <w:rsid w:val="00683E98"/>
    <w:rsid w:val="00690BC6"/>
    <w:rsid w:val="00692699"/>
    <w:rsid w:val="006B2041"/>
    <w:rsid w:val="006B5AEA"/>
    <w:rsid w:val="006B61C5"/>
    <w:rsid w:val="006C09A5"/>
    <w:rsid w:val="006C09CE"/>
    <w:rsid w:val="006C24A2"/>
    <w:rsid w:val="006C4986"/>
    <w:rsid w:val="006C6239"/>
    <w:rsid w:val="006C67C4"/>
    <w:rsid w:val="006C6C3F"/>
    <w:rsid w:val="006C7530"/>
    <w:rsid w:val="006E499D"/>
    <w:rsid w:val="006E4B33"/>
    <w:rsid w:val="006F2A98"/>
    <w:rsid w:val="006F3973"/>
    <w:rsid w:val="006F4780"/>
    <w:rsid w:val="006F777B"/>
    <w:rsid w:val="007036CD"/>
    <w:rsid w:val="00703BC1"/>
    <w:rsid w:val="0070500E"/>
    <w:rsid w:val="00705A17"/>
    <w:rsid w:val="007100B1"/>
    <w:rsid w:val="00710955"/>
    <w:rsid w:val="007115A0"/>
    <w:rsid w:val="00720EBA"/>
    <w:rsid w:val="00724CD4"/>
    <w:rsid w:val="00727095"/>
    <w:rsid w:val="00727127"/>
    <w:rsid w:val="00733EA4"/>
    <w:rsid w:val="0073436C"/>
    <w:rsid w:val="00734D86"/>
    <w:rsid w:val="007351B4"/>
    <w:rsid w:val="00735507"/>
    <w:rsid w:val="00736DE2"/>
    <w:rsid w:val="00744D3B"/>
    <w:rsid w:val="007539B6"/>
    <w:rsid w:val="00761800"/>
    <w:rsid w:val="00763B7D"/>
    <w:rsid w:val="00766FDA"/>
    <w:rsid w:val="0076721A"/>
    <w:rsid w:val="00771CA7"/>
    <w:rsid w:val="00772F93"/>
    <w:rsid w:val="007743FB"/>
    <w:rsid w:val="00777F89"/>
    <w:rsid w:val="00781262"/>
    <w:rsid w:val="00784145"/>
    <w:rsid w:val="00791F14"/>
    <w:rsid w:val="007944A2"/>
    <w:rsid w:val="00795BA8"/>
    <w:rsid w:val="00795E3B"/>
    <w:rsid w:val="0079609A"/>
    <w:rsid w:val="007A7555"/>
    <w:rsid w:val="007B02B0"/>
    <w:rsid w:val="007B1CE8"/>
    <w:rsid w:val="007B367C"/>
    <w:rsid w:val="007B5BC7"/>
    <w:rsid w:val="007C258F"/>
    <w:rsid w:val="007C2927"/>
    <w:rsid w:val="007C443B"/>
    <w:rsid w:val="007D117F"/>
    <w:rsid w:val="007D180C"/>
    <w:rsid w:val="007D1F4E"/>
    <w:rsid w:val="007D328F"/>
    <w:rsid w:val="007E720B"/>
    <w:rsid w:val="00804D3F"/>
    <w:rsid w:val="008067CB"/>
    <w:rsid w:val="008106A4"/>
    <w:rsid w:val="00817A8A"/>
    <w:rsid w:val="008206FE"/>
    <w:rsid w:val="00822031"/>
    <w:rsid w:val="00822ED7"/>
    <w:rsid w:val="008233F5"/>
    <w:rsid w:val="00825A4A"/>
    <w:rsid w:val="008302C4"/>
    <w:rsid w:val="0083103E"/>
    <w:rsid w:val="00831324"/>
    <w:rsid w:val="00836BC4"/>
    <w:rsid w:val="008426A2"/>
    <w:rsid w:val="00845C2D"/>
    <w:rsid w:val="00852C55"/>
    <w:rsid w:val="00860ACE"/>
    <w:rsid w:val="00862734"/>
    <w:rsid w:val="00866F76"/>
    <w:rsid w:val="00867C40"/>
    <w:rsid w:val="00880DB3"/>
    <w:rsid w:val="00887917"/>
    <w:rsid w:val="00887EC7"/>
    <w:rsid w:val="00893538"/>
    <w:rsid w:val="00895706"/>
    <w:rsid w:val="008A2308"/>
    <w:rsid w:val="008A44BF"/>
    <w:rsid w:val="008A6D3A"/>
    <w:rsid w:val="008B095B"/>
    <w:rsid w:val="008B4024"/>
    <w:rsid w:val="008C4E94"/>
    <w:rsid w:val="008C72E9"/>
    <w:rsid w:val="008C7CDA"/>
    <w:rsid w:val="008D0519"/>
    <w:rsid w:val="008D3312"/>
    <w:rsid w:val="008D33CA"/>
    <w:rsid w:val="008D34FF"/>
    <w:rsid w:val="008D3E5E"/>
    <w:rsid w:val="008D5877"/>
    <w:rsid w:val="008E3A24"/>
    <w:rsid w:val="008E518F"/>
    <w:rsid w:val="008E5524"/>
    <w:rsid w:val="008F171F"/>
    <w:rsid w:val="008F287E"/>
    <w:rsid w:val="008F31CA"/>
    <w:rsid w:val="008F53ED"/>
    <w:rsid w:val="008F665A"/>
    <w:rsid w:val="008F6763"/>
    <w:rsid w:val="00900796"/>
    <w:rsid w:val="00903A14"/>
    <w:rsid w:val="00904E1D"/>
    <w:rsid w:val="009063BD"/>
    <w:rsid w:val="009079F1"/>
    <w:rsid w:val="0091733C"/>
    <w:rsid w:val="00945E3D"/>
    <w:rsid w:val="00954385"/>
    <w:rsid w:val="0095438D"/>
    <w:rsid w:val="009554A1"/>
    <w:rsid w:val="00960F0D"/>
    <w:rsid w:val="00961654"/>
    <w:rsid w:val="009621A0"/>
    <w:rsid w:val="0096363C"/>
    <w:rsid w:val="00966901"/>
    <w:rsid w:val="00974082"/>
    <w:rsid w:val="00974BB5"/>
    <w:rsid w:val="00980380"/>
    <w:rsid w:val="00981D9C"/>
    <w:rsid w:val="009868BF"/>
    <w:rsid w:val="0098750F"/>
    <w:rsid w:val="00997BFA"/>
    <w:rsid w:val="00997F9B"/>
    <w:rsid w:val="009A01B4"/>
    <w:rsid w:val="009B23D6"/>
    <w:rsid w:val="009B3C8B"/>
    <w:rsid w:val="009C671E"/>
    <w:rsid w:val="009D0763"/>
    <w:rsid w:val="009D07C2"/>
    <w:rsid w:val="009D6F7C"/>
    <w:rsid w:val="009D7111"/>
    <w:rsid w:val="009E5066"/>
    <w:rsid w:val="009E6948"/>
    <w:rsid w:val="009E763C"/>
    <w:rsid w:val="009F08CA"/>
    <w:rsid w:val="00A01CAC"/>
    <w:rsid w:val="00A05DA8"/>
    <w:rsid w:val="00A112E5"/>
    <w:rsid w:val="00A204EF"/>
    <w:rsid w:val="00A207C5"/>
    <w:rsid w:val="00A21864"/>
    <w:rsid w:val="00A22396"/>
    <w:rsid w:val="00A244C4"/>
    <w:rsid w:val="00A30461"/>
    <w:rsid w:val="00A30F2B"/>
    <w:rsid w:val="00A32274"/>
    <w:rsid w:val="00A35013"/>
    <w:rsid w:val="00A40B70"/>
    <w:rsid w:val="00A4687E"/>
    <w:rsid w:val="00A51201"/>
    <w:rsid w:val="00A51EFE"/>
    <w:rsid w:val="00A5297B"/>
    <w:rsid w:val="00A630E7"/>
    <w:rsid w:val="00A64B4C"/>
    <w:rsid w:val="00A77F51"/>
    <w:rsid w:val="00A85082"/>
    <w:rsid w:val="00A967BA"/>
    <w:rsid w:val="00AA3D27"/>
    <w:rsid w:val="00AA4994"/>
    <w:rsid w:val="00AA4B12"/>
    <w:rsid w:val="00AB3EA9"/>
    <w:rsid w:val="00AB47A7"/>
    <w:rsid w:val="00AB791F"/>
    <w:rsid w:val="00AC1C34"/>
    <w:rsid w:val="00AC517E"/>
    <w:rsid w:val="00AC5919"/>
    <w:rsid w:val="00AC7628"/>
    <w:rsid w:val="00AD043D"/>
    <w:rsid w:val="00AD1BAC"/>
    <w:rsid w:val="00AD2EAA"/>
    <w:rsid w:val="00AD50A7"/>
    <w:rsid w:val="00AD58BE"/>
    <w:rsid w:val="00AE1ED0"/>
    <w:rsid w:val="00AE7B21"/>
    <w:rsid w:val="00AE7FE6"/>
    <w:rsid w:val="00AF3557"/>
    <w:rsid w:val="00B04D94"/>
    <w:rsid w:val="00B10BB0"/>
    <w:rsid w:val="00B12908"/>
    <w:rsid w:val="00B20BDE"/>
    <w:rsid w:val="00B2250C"/>
    <w:rsid w:val="00B25A27"/>
    <w:rsid w:val="00B268A5"/>
    <w:rsid w:val="00B27F76"/>
    <w:rsid w:val="00B4495A"/>
    <w:rsid w:val="00B511F9"/>
    <w:rsid w:val="00B51278"/>
    <w:rsid w:val="00B52F1A"/>
    <w:rsid w:val="00B53BAF"/>
    <w:rsid w:val="00B5719A"/>
    <w:rsid w:val="00B61A7F"/>
    <w:rsid w:val="00B71F07"/>
    <w:rsid w:val="00B816AE"/>
    <w:rsid w:val="00B81B8D"/>
    <w:rsid w:val="00B8469A"/>
    <w:rsid w:val="00B84CF5"/>
    <w:rsid w:val="00B90DE5"/>
    <w:rsid w:val="00B928A9"/>
    <w:rsid w:val="00B94099"/>
    <w:rsid w:val="00B95396"/>
    <w:rsid w:val="00BA2F42"/>
    <w:rsid w:val="00BA3335"/>
    <w:rsid w:val="00BA39C2"/>
    <w:rsid w:val="00BA4546"/>
    <w:rsid w:val="00BA4C5A"/>
    <w:rsid w:val="00BA75EB"/>
    <w:rsid w:val="00BB5200"/>
    <w:rsid w:val="00BB6A91"/>
    <w:rsid w:val="00BC3862"/>
    <w:rsid w:val="00BC4C18"/>
    <w:rsid w:val="00BC579E"/>
    <w:rsid w:val="00BC6C1A"/>
    <w:rsid w:val="00BD1893"/>
    <w:rsid w:val="00BD1B91"/>
    <w:rsid w:val="00BD4713"/>
    <w:rsid w:val="00BE008B"/>
    <w:rsid w:val="00BE157A"/>
    <w:rsid w:val="00BE2D5F"/>
    <w:rsid w:val="00BE5190"/>
    <w:rsid w:val="00BE5955"/>
    <w:rsid w:val="00BE5F36"/>
    <w:rsid w:val="00BF1AA8"/>
    <w:rsid w:val="00BF359F"/>
    <w:rsid w:val="00BF4A38"/>
    <w:rsid w:val="00BF4AC6"/>
    <w:rsid w:val="00C00A52"/>
    <w:rsid w:val="00C057AE"/>
    <w:rsid w:val="00C14C68"/>
    <w:rsid w:val="00C2491C"/>
    <w:rsid w:val="00C2605D"/>
    <w:rsid w:val="00C26D4D"/>
    <w:rsid w:val="00C26F59"/>
    <w:rsid w:val="00C27FB2"/>
    <w:rsid w:val="00C53793"/>
    <w:rsid w:val="00C55760"/>
    <w:rsid w:val="00C62DFE"/>
    <w:rsid w:val="00C64CD6"/>
    <w:rsid w:val="00C66D7C"/>
    <w:rsid w:val="00C76B29"/>
    <w:rsid w:val="00C82832"/>
    <w:rsid w:val="00C952E3"/>
    <w:rsid w:val="00CA016E"/>
    <w:rsid w:val="00CA092F"/>
    <w:rsid w:val="00CA1105"/>
    <w:rsid w:val="00CA2C94"/>
    <w:rsid w:val="00CA3330"/>
    <w:rsid w:val="00CA44E0"/>
    <w:rsid w:val="00CA545D"/>
    <w:rsid w:val="00CB1BA2"/>
    <w:rsid w:val="00CB230A"/>
    <w:rsid w:val="00CB7F71"/>
    <w:rsid w:val="00CC27CC"/>
    <w:rsid w:val="00CC58A6"/>
    <w:rsid w:val="00CD26AE"/>
    <w:rsid w:val="00CD2BFF"/>
    <w:rsid w:val="00CD7343"/>
    <w:rsid w:val="00CE440E"/>
    <w:rsid w:val="00CF383B"/>
    <w:rsid w:val="00CF506E"/>
    <w:rsid w:val="00CF7856"/>
    <w:rsid w:val="00D14074"/>
    <w:rsid w:val="00D15FA5"/>
    <w:rsid w:val="00D16411"/>
    <w:rsid w:val="00D16EE0"/>
    <w:rsid w:val="00D21F20"/>
    <w:rsid w:val="00D27012"/>
    <w:rsid w:val="00D27F99"/>
    <w:rsid w:val="00D31110"/>
    <w:rsid w:val="00D3206F"/>
    <w:rsid w:val="00D434D0"/>
    <w:rsid w:val="00D4482F"/>
    <w:rsid w:val="00D4505E"/>
    <w:rsid w:val="00D454F7"/>
    <w:rsid w:val="00D45F8E"/>
    <w:rsid w:val="00D56A91"/>
    <w:rsid w:val="00D6180F"/>
    <w:rsid w:val="00D638F9"/>
    <w:rsid w:val="00D6430D"/>
    <w:rsid w:val="00D678FC"/>
    <w:rsid w:val="00D71AAB"/>
    <w:rsid w:val="00D74BB3"/>
    <w:rsid w:val="00D80E4C"/>
    <w:rsid w:val="00D828CF"/>
    <w:rsid w:val="00D82D43"/>
    <w:rsid w:val="00D86BC8"/>
    <w:rsid w:val="00D86C5B"/>
    <w:rsid w:val="00D90DA2"/>
    <w:rsid w:val="00D92DF6"/>
    <w:rsid w:val="00D97452"/>
    <w:rsid w:val="00DA307D"/>
    <w:rsid w:val="00DA425B"/>
    <w:rsid w:val="00DA6C22"/>
    <w:rsid w:val="00DB2173"/>
    <w:rsid w:val="00DC12E3"/>
    <w:rsid w:val="00DC247F"/>
    <w:rsid w:val="00DC2707"/>
    <w:rsid w:val="00DC2A65"/>
    <w:rsid w:val="00DC2AC5"/>
    <w:rsid w:val="00DC40F1"/>
    <w:rsid w:val="00DD1004"/>
    <w:rsid w:val="00DE658D"/>
    <w:rsid w:val="00DF0AD1"/>
    <w:rsid w:val="00DF0E2D"/>
    <w:rsid w:val="00DF1DFC"/>
    <w:rsid w:val="00DF23A7"/>
    <w:rsid w:val="00DF29DE"/>
    <w:rsid w:val="00DF2B0A"/>
    <w:rsid w:val="00DF3031"/>
    <w:rsid w:val="00DF3D6C"/>
    <w:rsid w:val="00DF5821"/>
    <w:rsid w:val="00E019BF"/>
    <w:rsid w:val="00E03070"/>
    <w:rsid w:val="00E0405C"/>
    <w:rsid w:val="00E05E5B"/>
    <w:rsid w:val="00E06A9B"/>
    <w:rsid w:val="00E22B86"/>
    <w:rsid w:val="00E26F4A"/>
    <w:rsid w:val="00E277C7"/>
    <w:rsid w:val="00E33486"/>
    <w:rsid w:val="00E35526"/>
    <w:rsid w:val="00E36F4F"/>
    <w:rsid w:val="00E44466"/>
    <w:rsid w:val="00E445D7"/>
    <w:rsid w:val="00E50F29"/>
    <w:rsid w:val="00E67442"/>
    <w:rsid w:val="00E72D9F"/>
    <w:rsid w:val="00E76544"/>
    <w:rsid w:val="00E82626"/>
    <w:rsid w:val="00E83AE4"/>
    <w:rsid w:val="00E91211"/>
    <w:rsid w:val="00E937FE"/>
    <w:rsid w:val="00E9381C"/>
    <w:rsid w:val="00EA3746"/>
    <w:rsid w:val="00EA4E0A"/>
    <w:rsid w:val="00EA5025"/>
    <w:rsid w:val="00EA5D04"/>
    <w:rsid w:val="00EB31E7"/>
    <w:rsid w:val="00EB7DE9"/>
    <w:rsid w:val="00EC08E6"/>
    <w:rsid w:val="00ED0EAA"/>
    <w:rsid w:val="00ED3155"/>
    <w:rsid w:val="00ED6D81"/>
    <w:rsid w:val="00EE11DB"/>
    <w:rsid w:val="00EE4B23"/>
    <w:rsid w:val="00EF0EF5"/>
    <w:rsid w:val="00EF2569"/>
    <w:rsid w:val="00EF435C"/>
    <w:rsid w:val="00EF591D"/>
    <w:rsid w:val="00EF6063"/>
    <w:rsid w:val="00EF679B"/>
    <w:rsid w:val="00EF7B0A"/>
    <w:rsid w:val="00F01ED7"/>
    <w:rsid w:val="00F048D6"/>
    <w:rsid w:val="00F1335F"/>
    <w:rsid w:val="00F13C04"/>
    <w:rsid w:val="00F13D90"/>
    <w:rsid w:val="00F13E67"/>
    <w:rsid w:val="00F140B3"/>
    <w:rsid w:val="00F20FA4"/>
    <w:rsid w:val="00F23F04"/>
    <w:rsid w:val="00F30691"/>
    <w:rsid w:val="00F34F30"/>
    <w:rsid w:val="00F3773B"/>
    <w:rsid w:val="00F43DF0"/>
    <w:rsid w:val="00F46E54"/>
    <w:rsid w:val="00F51768"/>
    <w:rsid w:val="00F6108E"/>
    <w:rsid w:val="00F61910"/>
    <w:rsid w:val="00F65D86"/>
    <w:rsid w:val="00F66A6E"/>
    <w:rsid w:val="00F67D1C"/>
    <w:rsid w:val="00F709D2"/>
    <w:rsid w:val="00F73513"/>
    <w:rsid w:val="00F73ADB"/>
    <w:rsid w:val="00F832EB"/>
    <w:rsid w:val="00F8548A"/>
    <w:rsid w:val="00F86A27"/>
    <w:rsid w:val="00F95E32"/>
    <w:rsid w:val="00FA26BD"/>
    <w:rsid w:val="00FA32C4"/>
    <w:rsid w:val="00FA5262"/>
    <w:rsid w:val="00FA5487"/>
    <w:rsid w:val="00FA5739"/>
    <w:rsid w:val="00FA5AFA"/>
    <w:rsid w:val="00FB3C6A"/>
    <w:rsid w:val="00FB49E1"/>
    <w:rsid w:val="00FC2E01"/>
    <w:rsid w:val="00FC51A8"/>
    <w:rsid w:val="00FD109B"/>
    <w:rsid w:val="00FD10B8"/>
    <w:rsid w:val="00FD15AB"/>
    <w:rsid w:val="00FD3EDA"/>
    <w:rsid w:val="00FD7474"/>
    <w:rsid w:val="00FE2577"/>
    <w:rsid w:val="00FE4335"/>
    <w:rsid w:val="00FE4EBD"/>
    <w:rsid w:val="00FE5500"/>
    <w:rsid w:val="00FE5906"/>
    <w:rsid w:val="00FF00CC"/>
    <w:rsid w:val="00FF2206"/>
    <w:rsid w:val="00FF23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9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heading 2"/>
    <w:basedOn w:val="a"/>
    <w:next w:val="a"/>
    <w:link w:val="21"/>
    <w:uiPriority w:val="9"/>
    <w:semiHidden/>
    <w:unhideWhenUsed/>
    <w:qFormat/>
    <w:rsid w:val="00ED315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ED315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9">
    <w:name w:val="heading 9"/>
    <w:basedOn w:val="a"/>
    <w:next w:val="a"/>
    <w:link w:val="90"/>
    <w:qFormat/>
    <w:rsid w:val="00471955"/>
    <w:pPr>
      <w:spacing w:before="240" w:after="60"/>
      <w:outlineLvl w:val="8"/>
    </w:pPr>
    <w:rPr>
      <w:rFonts w:ascii="Arial" w:hAnsi="Arial" w:cs="Arial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471955"/>
    <w:rPr>
      <w:rFonts w:ascii="Arial" w:eastAsia="Times New Roman" w:hAnsi="Arial" w:cs="Arial"/>
    </w:rPr>
  </w:style>
  <w:style w:type="paragraph" w:styleId="22">
    <w:name w:val="Body Text 2"/>
    <w:basedOn w:val="a"/>
    <w:link w:val="23"/>
    <w:rsid w:val="00471955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4719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rsid w:val="00471955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719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rsid w:val="0047195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4719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rsid w:val="0047195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4719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471955"/>
  </w:style>
  <w:style w:type="paragraph" w:styleId="32">
    <w:name w:val="Body Text 3"/>
    <w:basedOn w:val="a"/>
    <w:link w:val="33"/>
    <w:uiPriority w:val="99"/>
    <w:semiHidden/>
    <w:unhideWhenUsed/>
    <w:rsid w:val="00ED3155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ED315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">
    <w:name w:val="Текст 2"/>
    <w:basedOn w:val="20"/>
    <w:rsid w:val="00ED3155"/>
    <w:pPr>
      <w:keepNext w:val="0"/>
      <w:keepLines w:val="0"/>
      <w:numPr>
        <w:ilvl w:val="1"/>
        <w:numId w:val="1"/>
      </w:numPr>
      <w:spacing w:before="0" w:after="120"/>
      <w:jc w:val="both"/>
    </w:pPr>
    <w:rPr>
      <w:rFonts w:ascii="Times New Roman" w:eastAsia="Times New Roman" w:hAnsi="Times New Roman" w:cs="Arial"/>
      <w:b w:val="0"/>
      <w:color w:val="auto"/>
      <w:sz w:val="24"/>
      <w:szCs w:val="24"/>
    </w:rPr>
  </w:style>
  <w:style w:type="paragraph" w:customStyle="1" w:styleId="3">
    <w:name w:val="Текст 3"/>
    <w:basedOn w:val="30"/>
    <w:rsid w:val="00ED3155"/>
    <w:pPr>
      <w:keepNext w:val="0"/>
      <w:keepLines w:val="0"/>
      <w:numPr>
        <w:ilvl w:val="2"/>
        <w:numId w:val="1"/>
      </w:numPr>
      <w:tabs>
        <w:tab w:val="left" w:pos="1928"/>
      </w:tabs>
      <w:spacing w:before="0" w:after="120"/>
      <w:jc w:val="both"/>
    </w:pPr>
    <w:rPr>
      <w:rFonts w:ascii="Times New Roman" w:eastAsia="Times New Roman" w:hAnsi="Times New Roman" w:cs="Arial"/>
      <w:b w:val="0"/>
      <w:bCs w:val="0"/>
      <w:color w:val="auto"/>
      <w:szCs w:val="26"/>
    </w:rPr>
  </w:style>
  <w:style w:type="paragraph" w:customStyle="1" w:styleId="1">
    <w:name w:val="Текст 1"/>
    <w:basedOn w:val="a"/>
    <w:rsid w:val="00ED3155"/>
    <w:pPr>
      <w:numPr>
        <w:numId w:val="1"/>
      </w:numPr>
      <w:spacing w:before="360" w:after="240"/>
    </w:pPr>
    <w:rPr>
      <w:b/>
      <w:bCs/>
      <w:sz w:val="26"/>
      <w:szCs w:val="26"/>
    </w:rPr>
  </w:style>
  <w:style w:type="character" w:customStyle="1" w:styleId="21">
    <w:name w:val="Заголовок 2 Знак"/>
    <w:basedOn w:val="a0"/>
    <w:link w:val="20"/>
    <w:uiPriority w:val="9"/>
    <w:semiHidden/>
    <w:rsid w:val="00ED315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1">
    <w:name w:val="Заголовок 3 Знак"/>
    <w:basedOn w:val="a0"/>
    <w:link w:val="30"/>
    <w:uiPriority w:val="9"/>
    <w:semiHidden/>
    <w:rsid w:val="00ED315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400</Words>
  <Characters>2281</Characters>
  <Application>Microsoft Office Word</Application>
  <DocSecurity>0</DocSecurity>
  <Lines>19</Lines>
  <Paragraphs>5</Paragraphs>
  <ScaleCrop>false</ScaleCrop>
  <Company>NIAEP</Company>
  <LinksUpToDate>false</LinksUpToDate>
  <CharactersWithSpaces>2676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6621</dc:creator>
  <cp:keywords/>
  <dc:description/>
  <cp:lastModifiedBy>6621</cp:lastModifiedBy>
  <cp:revision>2</cp:revision>
  <dcterms:created xsi:type="dcterms:W3CDTF">2013-05-29T09:48:00Z</dcterms:created>
  <dcterms:modified xsi:type="dcterms:W3CDTF">2013-05-29T09:48:00Z</dcterms:modified>
</cp:coreProperties>
</file>